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EA" w:rsidRDefault="0007627B" w:rsidP="00D1699B">
      <w:pPr>
        <w:spacing w:after="0"/>
      </w:pPr>
      <w:bookmarkStart w:id="0" w:name="_GoBack"/>
      <w:bookmarkEnd w:id="0"/>
      <w:r>
        <w:t>Financieel overzicht 2017</w:t>
      </w:r>
    </w:p>
    <w:p w:rsidR="0007627B" w:rsidRDefault="0007627B"/>
    <w:p w:rsidR="0007627B" w:rsidRPr="0007627B" w:rsidRDefault="0007627B">
      <w:pPr>
        <w:rPr>
          <w:b/>
        </w:rPr>
      </w:pPr>
      <w:r w:rsidRPr="0007627B">
        <w:rPr>
          <w:b/>
        </w:rPr>
        <w:t>Openingsbalans per 1 augustus 2017</w:t>
      </w:r>
    </w:p>
    <w:p w:rsidR="0007627B" w:rsidRDefault="0007627B" w:rsidP="00802DC0">
      <w:pPr>
        <w:spacing w:line="18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Dt</w:t>
      </w:r>
      <w:proofErr w:type="spellEnd"/>
      <w:r>
        <w:t>.</w:t>
      </w:r>
      <w:r>
        <w:tab/>
      </w:r>
      <w:r>
        <w:tab/>
        <w:t>Cr.</w:t>
      </w:r>
    </w:p>
    <w:p w:rsidR="0007627B" w:rsidRDefault="0007627B" w:rsidP="00D1699B">
      <w:pPr>
        <w:spacing w:after="0" w:line="180" w:lineRule="atLeast"/>
      </w:pPr>
      <w:r>
        <w:t>Annakapel   Broederweg 10-12   Kampen</w:t>
      </w:r>
      <w:r>
        <w:tab/>
      </w:r>
      <w:r>
        <w:tab/>
      </w:r>
      <w:r>
        <w:tab/>
        <w:t>157.561,90</w:t>
      </w:r>
    </w:p>
    <w:p w:rsidR="0007627B" w:rsidRDefault="0007627B" w:rsidP="00802DC0">
      <w:pPr>
        <w:spacing w:line="180" w:lineRule="atLeast"/>
      </w:pPr>
      <w:r>
        <w:t>Lening aankoop Annakapel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157.561,90</w:t>
      </w:r>
    </w:p>
    <w:p w:rsidR="0007627B" w:rsidRDefault="0007627B" w:rsidP="00802DC0">
      <w:pPr>
        <w:spacing w:line="120" w:lineRule="auto"/>
      </w:pPr>
    </w:p>
    <w:p w:rsidR="0007627B" w:rsidRDefault="0007627B"/>
    <w:p w:rsidR="0007627B" w:rsidRPr="0007627B" w:rsidRDefault="0007627B">
      <w:pPr>
        <w:rPr>
          <w:b/>
        </w:rPr>
      </w:pPr>
      <w:r w:rsidRPr="0007627B">
        <w:rPr>
          <w:b/>
        </w:rPr>
        <w:t>Balans per 31 december 2017</w:t>
      </w:r>
    </w:p>
    <w:p w:rsidR="0007627B" w:rsidRDefault="0007627B" w:rsidP="00D1699B">
      <w:pPr>
        <w:spacing w:after="0"/>
      </w:pPr>
      <w:r>
        <w:t>Annakapel   Broederweg 10-12   Kampen</w:t>
      </w:r>
      <w:r>
        <w:tab/>
      </w:r>
      <w:r>
        <w:tab/>
      </w:r>
      <w:r>
        <w:tab/>
        <w:t>150.000,00</w:t>
      </w:r>
    </w:p>
    <w:p w:rsidR="0007627B" w:rsidRDefault="00D1699B" w:rsidP="00D1699B">
      <w:pPr>
        <w:spacing w:after="0"/>
      </w:pPr>
      <w:r>
        <w:t>Inventaris Annakapel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07627B">
        <w:t xml:space="preserve">    </w:t>
      </w:r>
      <w:r>
        <w:t xml:space="preserve">        </w:t>
      </w:r>
      <w:r w:rsidR="0007627B">
        <w:t xml:space="preserve"> </w:t>
      </w:r>
      <w:r>
        <w:t>1</w:t>
      </w:r>
      <w:r w:rsidR="0007627B">
        <w:t>,00</w:t>
      </w:r>
    </w:p>
    <w:p w:rsidR="0007627B" w:rsidRDefault="0007627B" w:rsidP="00D1699B">
      <w:pPr>
        <w:spacing w:after="0"/>
      </w:pPr>
      <w:r>
        <w:t>Postbank</w:t>
      </w:r>
      <w:r w:rsidR="00D1699B">
        <w:tab/>
      </w:r>
      <w:r w:rsidR="00D1699B">
        <w:tab/>
      </w:r>
      <w:r w:rsidR="00D1699B">
        <w:tab/>
      </w:r>
      <w:r w:rsidR="00D1699B">
        <w:tab/>
      </w:r>
      <w:r w:rsidR="00D1699B">
        <w:tab/>
      </w:r>
      <w:r w:rsidR="00D1699B">
        <w:tab/>
      </w:r>
      <w:r w:rsidR="00D1699B">
        <w:tab/>
        <w:t xml:space="preserve">   </w:t>
      </w:r>
      <w:r>
        <w:t>11.056,45</w:t>
      </w:r>
    </w:p>
    <w:p w:rsidR="0007627B" w:rsidRDefault="00D1699B" w:rsidP="00D1699B">
      <w:pPr>
        <w:spacing w:after="0"/>
      </w:pPr>
      <w:r>
        <w:t>Debiteuren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7627B">
        <w:t xml:space="preserve">  541,50</w:t>
      </w:r>
    </w:p>
    <w:p w:rsidR="0007627B" w:rsidRDefault="0007627B" w:rsidP="00D1699B">
      <w:pPr>
        <w:spacing w:after="0"/>
      </w:pPr>
      <w:r>
        <w:t>Lening aankoop Annakapel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148.053,90</w:t>
      </w:r>
    </w:p>
    <w:p w:rsidR="0007627B" w:rsidRDefault="0007627B" w:rsidP="00D1699B">
      <w:pPr>
        <w:spacing w:after="0"/>
      </w:pPr>
      <w:r>
        <w:t>Crediteuren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38</w:t>
      </w:r>
      <w:proofErr w:type="gramEnd"/>
      <w:r>
        <w:t>,30 –</w:t>
      </w:r>
    </w:p>
    <w:p w:rsidR="0007627B" w:rsidRDefault="00802DC0" w:rsidP="00D1699B">
      <w:pPr>
        <w:spacing w:after="0"/>
      </w:pPr>
      <w:r>
        <w:t>Onderhouds</w:t>
      </w:r>
      <w:r w:rsidR="0007627B">
        <w:t>reserve</w:t>
      </w:r>
      <w:r w:rsidR="0007627B">
        <w:tab/>
      </w:r>
      <w:r w:rsidR="0007627B">
        <w:tab/>
      </w:r>
      <w:r w:rsidR="0007627B">
        <w:tab/>
      </w:r>
      <w:r w:rsidR="0007627B">
        <w:tab/>
      </w:r>
      <w:r w:rsidR="0007627B">
        <w:tab/>
      </w:r>
      <w:r w:rsidR="0007627B">
        <w:tab/>
      </w:r>
      <w:r w:rsidR="0007627B">
        <w:tab/>
      </w:r>
      <w:r w:rsidR="0007627B">
        <w:tab/>
        <w:t xml:space="preserve">         1</w:t>
      </w:r>
      <w:r w:rsidR="00D1699B">
        <w:t>3</w:t>
      </w:r>
      <w:r w:rsidR="0007627B">
        <w:t>.58</w:t>
      </w:r>
      <w:r w:rsidR="00D1699B">
        <w:t>3</w:t>
      </w:r>
      <w:r w:rsidR="0007627B">
        <w:t>,35</w:t>
      </w:r>
    </w:p>
    <w:p w:rsidR="0007627B" w:rsidRDefault="0007627B" w:rsidP="00D1699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1699B">
        <w:rPr>
          <w:b/>
        </w:rPr>
        <w:t>161</w:t>
      </w:r>
      <w:r w:rsidRPr="0007627B">
        <w:rPr>
          <w:b/>
        </w:rPr>
        <w:t>.59</w:t>
      </w:r>
      <w:r w:rsidR="00D1699B">
        <w:rPr>
          <w:b/>
        </w:rPr>
        <w:t>8</w:t>
      </w:r>
      <w:r w:rsidRPr="0007627B">
        <w:rPr>
          <w:b/>
        </w:rPr>
        <w:t>,95</w:t>
      </w:r>
      <w:r w:rsidRPr="0007627B">
        <w:rPr>
          <w:b/>
        </w:rPr>
        <w:tab/>
        <w:t xml:space="preserve">       16</w:t>
      </w:r>
      <w:r w:rsidR="00D1699B">
        <w:rPr>
          <w:b/>
        </w:rPr>
        <w:t>1</w:t>
      </w:r>
      <w:r w:rsidRPr="0007627B">
        <w:rPr>
          <w:b/>
        </w:rPr>
        <w:t>.59</w:t>
      </w:r>
      <w:r w:rsidR="00D1699B">
        <w:rPr>
          <w:b/>
        </w:rPr>
        <w:t>8</w:t>
      </w:r>
      <w:r w:rsidRPr="0007627B">
        <w:rPr>
          <w:b/>
        </w:rPr>
        <w:t>,95</w:t>
      </w:r>
    </w:p>
    <w:p w:rsidR="0007627B" w:rsidRDefault="0007627B" w:rsidP="00D1699B">
      <w:pPr>
        <w:spacing w:after="0"/>
        <w:rPr>
          <w:b/>
        </w:rPr>
      </w:pPr>
    </w:p>
    <w:p w:rsidR="00DB4BB1" w:rsidRDefault="00DB4BB1" w:rsidP="0007627B">
      <w:pPr>
        <w:rPr>
          <w:b/>
        </w:rPr>
      </w:pPr>
    </w:p>
    <w:p w:rsidR="0007627B" w:rsidRDefault="00802DC0" w:rsidP="0007627B">
      <w:pPr>
        <w:rPr>
          <w:b/>
        </w:rPr>
      </w:pPr>
      <w:r>
        <w:rPr>
          <w:b/>
        </w:rPr>
        <w:t>Resultaten over 2017</w:t>
      </w:r>
    </w:p>
    <w:p w:rsidR="00802DC0" w:rsidRDefault="00802DC0" w:rsidP="00D1699B">
      <w:pPr>
        <w:spacing w:after="0"/>
      </w:pPr>
      <w:r>
        <w:t>Energiekosten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261,70</w:t>
      </w:r>
    </w:p>
    <w:p w:rsidR="00802DC0" w:rsidRDefault="00802DC0" w:rsidP="00D1699B">
      <w:pPr>
        <w:spacing w:after="0"/>
      </w:pPr>
      <w:r>
        <w:t>Verzekeringskosten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605,00</w:t>
      </w:r>
    </w:p>
    <w:p w:rsidR="00802DC0" w:rsidRDefault="00802DC0" w:rsidP="00D1699B">
      <w:pPr>
        <w:spacing w:after="0"/>
      </w:pPr>
      <w:r>
        <w:t>Belastingen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44,41</w:t>
      </w:r>
    </w:p>
    <w:p w:rsidR="00802DC0" w:rsidRDefault="00802DC0" w:rsidP="00D1699B">
      <w:pPr>
        <w:spacing w:after="0"/>
      </w:pPr>
      <w:r>
        <w:t>Onderhoudskosten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54,45</w:t>
      </w:r>
    </w:p>
    <w:p w:rsidR="00802DC0" w:rsidRDefault="00802DC0" w:rsidP="00D1699B">
      <w:pPr>
        <w:spacing w:after="0"/>
      </w:pPr>
      <w:r>
        <w:t>Promotiekosten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190,19</w:t>
      </w:r>
    </w:p>
    <w:p w:rsidR="00802DC0" w:rsidRDefault="00802DC0" w:rsidP="00D1699B">
      <w:pPr>
        <w:spacing w:after="0"/>
      </w:pPr>
      <w:r>
        <w:t>Resultaat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24.144,25</w:t>
      </w:r>
    </w:p>
    <w:p w:rsidR="00802DC0" w:rsidRDefault="00802DC0" w:rsidP="00D1699B">
      <w:pPr>
        <w:spacing w:after="0"/>
      </w:pPr>
      <w:r>
        <w:t>Ontvangen giften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25.000,00</w:t>
      </w:r>
    </w:p>
    <w:p w:rsidR="00802DC0" w:rsidRDefault="00802DC0" w:rsidP="00D1699B">
      <w:pPr>
        <w:spacing w:after="0"/>
      </w:pPr>
      <w:r>
        <w:t>Ontvangen huren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300</w:t>
      </w:r>
      <w:proofErr w:type="gramEnd"/>
      <w:r>
        <w:t>,00</w:t>
      </w:r>
    </w:p>
    <w:p w:rsidR="00802DC0" w:rsidRDefault="00802DC0" w:rsidP="00D1699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02DC0">
        <w:rPr>
          <w:b/>
        </w:rPr>
        <w:t>25.300,00</w:t>
      </w:r>
      <w:r w:rsidRPr="00802DC0">
        <w:rPr>
          <w:b/>
        </w:rPr>
        <w:tab/>
        <w:t xml:space="preserve">           25.300,00</w:t>
      </w:r>
    </w:p>
    <w:p w:rsidR="00802DC0" w:rsidRDefault="00802DC0" w:rsidP="0007627B">
      <w:pPr>
        <w:rPr>
          <w:b/>
        </w:rPr>
      </w:pPr>
    </w:p>
    <w:p w:rsidR="00802DC0" w:rsidRPr="00802DC0" w:rsidRDefault="00802DC0" w:rsidP="0007627B">
      <w:pPr>
        <w:rPr>
          <w:b/>
        </w:rPr>
      </w:pPr>
    </w:p>
    <w:p w:rsidR="00802DC0" w:rsidRPr="00802DC0" w:rsidRDefault="00802DC0" w:rsidP="00076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7627B" w:rsidRDefault="0007627B"/>
    <w:sectPr w:rsidR="0007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7B"/>
    <w:rsid w:val="0007627B"/>
    <w:rsid w:val="00802DC0"/>
    <w:rsid w:val="008B4AE5"/>
    <w:rsid w:val="00A202EA"/>
    <w:rsid w:val="00D1699B"/>
    <w:rsid w:val="00D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4978-1CC3-4E1A-B46A-A5F7B84D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joop van dijk</cp:lastModifiedBy>
  <cp:revision>2</cp:revision>
  <dcterms:created xsi:type="dcterms:W3CDTF">2018-05-30T17:15:00Z</dcterms:created>
  <dcterms:modified xsi:type="dcterms:W3CDTF">2018-05-30T17:15:00Z</dcterms:modified>
</cp:coreProperties>
</file>